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00C3D" w:rsidRPr="00900C3D" w14:paraId="592AFC4F" w14:textId="77777777" w:rsidTr="00900C3D">
        <w:tc>
          <w:tcPr>
            <w:tcW w:w="3209" w:type="dxa"/>
          </w:tcPr>
          <w:p w14:paraId="679EA3F7" w14:textId="77777777" w:rsidR="00900C3D" w:rsidRPr="00900C3D" w:rsidRDefault="0090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</w:tcPr>
          <w:p w14:paraId="4C051EFC" w14:textId="77777777" w:rsidR="00900C3D" w:rsidRPr="00900C3D" w:rsidRDefault="00900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14:paraId="5D4F8E88" w14:textId="77777777" w:rsidR="00900C3D" w:rsidRPr="00900C3D" w:rsidRDefault="00900C3D">
            <w:pPr>
              <w:rPr>
                <w:rFonts w:ascii="Times New Roman" w:hAnsi="Times New Roman" w:cs="Times New Roman"/>
              </w:rPr>
            </w:pPr>
            <w:r w:rsidRPr="00900C3D">
              <w:rPr>
                <w:rFonts w:ascii="Times New Roman" w:hAnsi="Times New Roman" w:cs="Times New Roman"/>
              </w:rPr>
              <w:t>Додаток 2</w:t>
            </w:r>
          </w:p>
          <w:p w14:paraId="7B8284BB" w14:textId="7A93A96D" w:rsidR="00900C3D" w:rsidRPr="00900C3D" w:rsidRDefault="00900C3D">
            <w:pPr>
              <w:rPr>
                <w:rFonts w:ascii="Times New Roman" w:hAnsi="Times New Roman" w:cs="Times New Roman"/>
              </w:rPr>
            </w:pPr>
            <w:r w:rsidRPr="00900C3D">
              <w:rPr>
                <w:rFonts w:ascii="Times New Roman" w:hAnsi="Times New Roman" w:cs="Times New Roman"/>
              </w:rPr>
              <w:t>до Порядку</w:t>
            </w:r>
          </w:p>
        </w:tc>
      </w:tr>
    </w:tbl>
    <w:p w14:paraId="610F42F4" w14:textId="77777777" w:rsidR="00922086" w:rsidRDefault="00922086" w:rsidP="00900C3D">
      <w:pPr>
        <w:spacing w:after="0"/>
        <w:rPr>
          <w:rFonts w:ascii="Times New Roman" w:hAnsi="Times New Roman" w:cs="Times New Roman"/>
        </w:rPr>
      </w:pPr>
    </w:p>
    <w:p w14:paraId="4D27DEA8" w14:textId="6668800D" w:rsidR="00900C3D" w:rsidRDefault="00900C3D" w:rsidP="00900C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131D7ED5" w14:textId="34136217" w:rsidR="00900C3D" w:rsidRDefault="00E35446" w:rsidP="00900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0C3D" w:rsidRPr="00E35446">
        <w:rPr>
          <w:rFonts w:ascii="Times New Roman" w:hAnsi="Times New Roman" w:cs="Times New Roman"/>
          <w:sz w:val="24"/>
          <w:szCs w:val="24"/>
        </w:rPr>
        <w:t>ро нарахування та сплату збору на</w:t>
      </w:r>
      <w:r>
        <w:rPr>
          <w:rFonts w:ascii="Times New Roman" w:hAnsi="Times New Roman" w:cs="Times New Roman"/>
          <w:sz w:val="24"/>
          <w:szCs w:val="24"/>
        </w:rPr>
        <w:t xml:space="preserve"> обов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язкове</w:t>
      </w:r>
    </w:p>
    <w:p w14:paraId="1CB8464E" w14:textId="290B3E2B" w:rsidR="00E35446" w:rsidRDefault="00E35446" w:rsidP="00900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державне пенсійне страхування з послуг</w:t>
      </w:r>
    </w:p>
    <w:p w14:paraId="15F677E3" w14:textId="4D5C9B70" w:rsidR="00E35446" w:rsidRDefault="00E35446" w:rsidP="00900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стільникового рухомого 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</w:rPr>
        <w:t>язку</w:t>
      </w:r>
    </w:p>
    <w:p w14:paraId="1A8BCB6F" w14:textId="640B94F0" w:rsidR="00E35446" w:rsidRDefault="00E35446" w:rsidP="00900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 200__ р.</w:t>
      </w:r>
    </w:p>
    <w:p w14:paraId="1DF95830" w14:textId="64DEEFFF" w:rsidR="00E35446" w:rsidRDefault="00E35446" w:rsidP="0090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(квартал)</w:t>
      </w:r>
    </w:p>
    <w:p w14:paraId="2F45C5EE" w14:textId="77777777" w:rsidR="00E35446" w:rsidRDefault="00E35446" w:rsidP="00900C3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6085081" w14:textId="2F62895B" w:rsidR="00E35446" w:rsidRDefault="00E35446" w:rsidP="00E354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0D4E5F81" w14:textId="4A333ECC" w:rsidR="00E35446" w:rsidRDefault="00E35446" w:rsidP="00E354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(оператор стільникового рухомого зв</w:t>
      </w:r>
      <w:r>
        <w:rPr>
          <w:rFonts w:ascii="Times New Roman" w:hAnsi="Times New Roman" w:cs="Times New Roman"/>
          <w:sz w:val="20"/>
          <w:szCs w:val="20"/>
          <w:lang w:val="en-US"/>
        </w:rPr>
        <w:t>’</w:t>
      </w:r>
      <w:r>
        <w:rPr>
          <w:rFonts w:ascii="Times New Roman" w:hAnsi="Times New Roman" w:cs="Times New Roman"/>
          <w:sz w:val="20"/>
          <w:szCs w:val="20"/>
        </w:rPr>
        <w:t>язку)</w:t>
      </w:r>
    </w:p>
    <w:p w14:paraId="468CD56C" w14:textId="77777777" w:rsidR="00E35446" w:rsidRDefault="00E35446" w:rsidP="00E354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701BF8" w14:textId="51434FBA" w:rsidR="00E35446" w:rsidRDefault="00E35446" w:rsidP="00E35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Реєстраційний номер в органі Пенсійного фонду України _______________________________</w:t>
      </w:r>
    </w:p>
    <w:p w14:paraId="74F704E6" w14:textId="522025A7" w:rsidR="00E35446" w:rsidRDefault="00E35446" w:rsidP="00E35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згідно з ЄДРПОУ або ідентифікаційний код _______________________________________</w:t>
      </w:r>
    </w:p>
    <w:p w14:paraId="7C38C50F" w14:textId="60A0AC42" w:rsidR="00E35446" w:rsidRDefault="00E35446" w:rsidP="00E35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</w:t>
      </w:r>
    </w:p>
    <w:p w14:paraId="4142266E" w14:textId="77777777" w:rsidR="00E35446" w:rsidRDefault="00E35446" w:rsidP="00E354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5959"/>
        <w:gridCol w:w="2540"/>
      </w:tblGrid>
      <w:tr w:rsidR="00E35446" w14:paraId="6806EFD9" w14:textId="77777777" w:rsidTr="003434DF">
        <w:tc>
          <w:tcPr>
            <w:tcW w:w="1129" w:type="dxa"/>
            <w:tcBorders>
              <w:left w:val="nil"/>
              <w:bottom w:val="single" w:sz="4" w:space="0" w:color="auto"/>
            </w:tcBorders>
          </w:tcPr>
          <w:p w14:paraId="7FBCFAF3" w14:textId="77777777" w:rsidR="00E35446" w:rsidRDefault="00E35446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FB9218A" w14:textId="2E520C21" w:rsidR="00E35446" w:rsidRDefault="00E35446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14:paraId="4C486EB8" w14:textId="69BA59DA" w:rsidR="00E35446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2540" w:type="dxa"/>
            <w:tcBorders>
              <w:bottom w:val="single" w:sz="4" w:space="0" w:color="auto"/>
              <w:right w:val="nil"/>
            </w:tcBorders>
          </w:tcPr>
          <w:p w14:paraId="38700835" w14:textId="77777777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Усього,</w:t>
            </w:r>
          </w:p>
          <w:p w14:paraId="11CC5C8B" w14:textId="16BCE123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гривень</w:t>
            </w:r>
          </w:p>
        </w:tc>
      </w:tr>
      <w:tr w:rsidR="00F85768" w14:paraId="46601933" w14:textId="77777777" w:rsidTr="003434DF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2BAE5" w14:textId="1035256A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24F4D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 стільникового рухомого зв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язку, вартість</w:t>
            </w:r>
          </w:p>
          <w:p w14:paraId="196D91DB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яких сплачена споживачами цих послуг оператору,</w:t>
            </w:r>
          </w:p>
          <w:p w14:paraId="35FC994B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  <w:p w14:paraId="5B8D5DB9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  <w:p w14:paraId="7EBC617E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послуги, надані оператором безоплатно</w:t>
            </w:r>
          </w:p>
          <w:p w14:paraId="4778B576" w14:textId="00D8DEA8" w:rsidR="00F85768" w:rsidRP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5AA3" w14:textId="77777777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68" w14:paraId="5931644D" w14:textId="77777777" w:rsidTr="003434D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631EE2B" w14:textId="41E6586E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4F53FCB7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Нарахований збір (пункт 1 * 6 відсотків)</w:t>
            </w:r>
          </w:p>
          <w:p w14:paraId="048AC19D" w14:textId="6271E9E9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5A325D47" w14:textId="77777777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68" w14:paraId="2D4CDE23" w14:textId="77777777" w:rsidTr="003434DF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B074D14" w14:textId="41FFDD45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14:paraId="48EBABC5" w14:textId="77777777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Сплачений збір</w:t>
            </w:r>
          </w:p>
          <w:p w14:paraId="4224D002" w14:textId="354E2BC0" w:rsidR="00F85768" w:rsidRDefault="00F85768" w:rsidP="00F85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194CAB1B" w14:textId="77777777" w:rsidR="00F85768" w:rsidRDefault="00F85768" w:rsidP="00F85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09A5B" w14:textId="77777777" w:rsidR="00900C3D" w:rsidRDefault="00900C3D" w:rsidP="00F857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30D56" w14:textId="77777777" w:rsidR="00F85768" w:rsidRDefault="00F85768" w:rsidP="00F857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4C7BE" w14:textId="77777777" w:rsidR="00F85768" w:rsidRDefault="00F85768" w:rsidP="00F857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BC2EF" w14:textId="3D76DEC8" w:rsidR="00F85768" w:rsidRDefault="00D82702" w:rsidP="00F85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2702">
        <w:rPr>
          <w:rFonts w:ascii="Times New Roman" w:hAnsi="Times New Roman" w:cs="Times New Roman"/>
          <w:sz w:val="24"/>
          <w:szCs w:val="24"/>
        </w:rPr>
        <w:t>М.П.</w:t>
      </w:r>
    </w:p>
    <w:p w14:paraId="7C311C01" w14:textId="77777777" w:rsidR="00D82702" w:rsidRDefault="00D82702" w:rsidP="00F85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2855"/>
        <w:gridCol w:w="3616"/>
      </w:tblGrid>
      <w:tr w:rsidR="00D82702" w14:paraId="5A5FE19F" w14:textId="77777777" w:rsidTr="003434DF">
        <w:trPr>
          <w:trHeight w:val="2597"/>
        </w:trPr>
        <w:tc>
          <w:tcPr>
            <w:tcW w:w="3209" w:type="dxa"/>
          </w:tcPr>
          <w:p w14:paraId="046FE93C" w14:textId="77777777" w:rsidR="00D82702" w:rsidRDefault="00D82702" w:rsidP="00D8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480637D5" w14:textId="36BCEB45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(найменування посади</w:t>
            </w:r>
          </w:p>
          <w:p w14:paraId="289BB67A" w14:textId="77777777" w:rsidR="00D82702" w:rsidRDefault="00D82702" w:rsidP="00D8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14:paraId="4CAAC840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керівника)</w:t>
            </w:r>
          </w:p>
          <w:p w14:paraId="4591667A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59572" w14:textId="77777777" w:rsidR="00D82702" w:rsidRDefault="00D82702" w:rsidP="00D8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  <w:p w14:paraId="2531EA27" w14:textId="77777777" w:rsidR="00D82702" w:rsidRDefault="00D82702" w:rsidP="00D8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DC394" w14:textId="77777777" w:rsidR="00D82702" w:rsidRDefault="00D82702" w:rsidP="00D82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8354" w14:textId="193C53F6" w:rsidR="00D82702" w:rsidRPr="00D82702" w:rsidRDefault="00D82702" w:rsidP="00D8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___________ 200 __ р.</w:t>
            </w:r>
          </w:p>
        </w:tc>
        <w:tc>
          <w:tcPr>
            <w:tcW w:w="3209" w:type="dxa"/>
          </w:tcPr>
          <w:p w14:paraId="353B0E62" w14:textId="77777777" w:rsidR="00D82702" w:rsidRDefault="00D82702" w:rsidP="00D82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D043D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42AB9" w14:textId="495D90D0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5F0F73CD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  <w:p w14:paraId="4B72CEC8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FFBCF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29272B79" w14:textId="0505C843" w:rsidR="00D82702" w:rsidRP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3210" w:type="dxa"/>
          </w:tcPr>
          <w:p w14:paraId="6EB5F4A9" w14:textId="77777777" w:rsidR="00D82702" w:rsidRDefault="00D82702" w:rsidP="00D82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F6478" w14:textId="77777777" w:rsidR="00D82702" w:rsidRDefault="00D82702" w:rsidP="00D827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AF4B5" w14:textId="77777777" w:rsidR="00D82702" w:rsidRDefault="00D82702" w:rsidP="00D82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6A79E638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  <w:p w14:paraId="50C43C39" w14:textId="77777777" w:rsid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23BC9" w14:textId="77777777" w:rsidR="00D82702" w:rsidRDefault="00D82702" w:rsidP="00D82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14:paraId="5EBB8165" w14:textId="2FDDAA9D" w:rsidR="00D82702" w:rsidRPr="00D82702" w:rsidRDefault="00D82702" w:rsidP="00D8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(ініціали та прізвище)</w:t>
            </w:r>
          </w:p>
        </w:tc>
      </w:tr>
    </w:tbl>
    <w:p w14:paraId="0B74CEAB" w14:textId="77777777" w:rsidR="00D82702" w:rsidRDefault="00D82702" w:rsidP="00D8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A04A9A" w14:textId="77777777" w:rsidR="003434DF" w:rsidRDefault="003434DF" w:rsidP="00D8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E40A9" w14:textId="77777777" w:rsidR="003434DF" w:rsidRDefault="003434DF" w:rsidP="00D8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20386" w14:textId="0AC9DE72" w:rsidR="003434DF" w:rsidRPr="003434DF" w:rsidRDefault="003434DF" w:rsidP="00D8270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(Порядок доповнено додатком 2 згідно з Постановою КМ № 217 від 30.03.2005)</w:t>
      </w:r>
    </w:p>
    <w:sectPr w:rsidR="003434DF" w:rsidRPr="003434DF" w:rsidSect="00340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3D"/>
    <w:rsid w:val="003407D6"/>
    <w:rsid w:val="003434DF"/>
    <w:rsid w:val="00900C3D"/>
    <w:rsid w:val="00922086"/>
    <w:rsid w:val="00B02DFC"/>
    <w:rsid w:val="00C55EE7"/>
    <w:rsid w:val="00D82702"/>
    <w:rsid w:val="00E35446"/>
    <w:rsid w:val="00F8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4506"/>
  <w15:chartTrackingRefBased/>
  <w15:docId w15:val="{3646A92F-57C1-4DE3-82A6-4CF60FB1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0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C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C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C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C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C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C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0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00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0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0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C3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0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2025-01-19T17:20:00Z</dcterms:created>
  <dcterms:modified xsi:type="dcterms:W3CDTF">2025-01-19T18:19:00Z</dcterms:modified>
</cp:coreProperties>
</file>